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6F686" w14:textId="77777777" w:rsidR="00021D75" w:rsidRPr="00E475A2" w:rsidRDefault="00E475A2" w:rsidP="00021D75">
      <w:pPr>
        <w:pStyle w:val="NoSpacing"/>
        <w:spacing w:line="276" w:lineRule="auto"/>
        <w:jc w:val="center"/>
        <w:rPr>
          <w:rFonts w:ascii="Book Antiqua" w:hAnsi="Book Antiqua"/>
          <w:b/>
          <w:sz w:val="28"/>
          <w:u w:val="single"/>
        </w:rPr>
      </w:pPr>
      <w:r w:rsidRPr="00E475A2">
        <w:rPr>
          <w:rFonts w:ascii="Book Antiqua" w:hAnsi="Book Antiqua"/>
          <w:b/>
          <w:sz w:val="28"/>
          <w:u w:val="single"/>
        </w:rPr>
        <w:t>DMICDC NEEMRANA SOLAR POWER COMPANY LIMITED</w:t>
      </w:r>
    </w:p>
    <w:p w14:paraId="288C355E" w14:textId="77777777" w:rsidR="00021D75" w:rsidRPr="00021D75" w:rsidRDefault="00021D75" w:rsidP="00625A6D">
      <w:pPr>
        <w:pStyle w:val="NoSpacing"/>
        <w:spacing w:line="276" w:lineRule="auto"/>
        <w:rPr>
          <w:rFonts w:ascii="Book Antiqua" w:hAnsi="Book Antiqua"/>
        </w:rPr>
      </w:pPr>
    </w:p>
    <w:p w14:paraId="25E823F4" w14:textId="77777777" w:rsidR="00021D75" w:rsidRPr="00021D75" w:rsidRDefault="00021D75" w:rsidP="00021D75">
      <w:pPr>
        <w:pStyle w:val="NoSpacing"/>
        <w:spacing w:line="276" w:lineRule="auto"/>
        <w:jc w:val="center"/>
        <w:rPr>
          <w:rFonts w:ascii="Book Antiqua" w:hAnsi="Book Antiqua"/>
          <w:b/>
          <w:u w:val="single"/>
        </w:rPr>
      </w:pPr>
      <w:r w:rsidRPr="00021D75">
        <w:rPr>
          <w:rFonts w:ascii="Book Antiqua" w:hAnsi="Book Antiqua"/>
          <w:b/>
          <w:u w:val="single"/>
        </w:rPr>
        <w:t>Recruitment f</w:t>
      </w:r>
      <w:r w:rsidR="008D49CD">
        <w:rPr>
          <w:rFonts w:ascii="Book Antiqua" w:hAnsi="Book Antiqua"/>
          <w:b/>
          <w:u w:val="single"/>
        </w:rPr>
        <w:t>or the post of “Plant Engineer</w:t>
      </w:r>
      <w:r w:rsidRPr="00021D75">
        <w:rPr>
          <w:rFonts w:ascii="Book Antiqua" w:hAnsi="Book Antiqua"/>
          <w:b/>
          <w:u w:val="single"/>
        </w:rPr>
        <w:t>”</w:t>
      </w:r>
    </w:p>
    <w:p w14:paraId="55B80215" w14:textId="77777777" w:rsidR="00021D75" w:rsidRPr="00021D75" w:rsidRDefault="00021D75" w:rsidP="00021D75">
      <w:pPr>
        <w:pStyle w:val="NoSpacing"/>
        <w:spacing w:line="276" w:lineRule="auto"/>
        <w:jc w:val="both"/>
        <w:rPr>
          <w:rFonts w:ascii="Book Antiqua" w:hAnsi="Book Antiqua"/>
        </w:rPr>
      </w:pPr>
    </w:p>
    <w:p w14:paraId="0F34D38C" w14:textId="77777777" w:rsidR="00021D75" w:rsidRPr="00021D75" w:rsidRDefault="00021D75" w:rsidP="00021D75">
      <w:pPr>
        <w:pStyle w:val="NoSpacing"/>
        <w:spacing w:line="276" w:lineRule="auto"/>
        <w:jc w:val="both"/>
        <w:rPr>
          <w:rFonts w:ascii="Book Antiqua" w:hAnsi="Book Antiqua"/>
          <w:sz w:val="12"/>
        </w:rPr>
      </w:pPr>
    </w:p>
    <w:p w14:paraId="78A45542"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COMPANY PROFILE</w:t>
      </w:r>
    </w:p>
    <w:p w14:paraId="5367B60B" w14:textId="77777777" w:rsidR="00021D75" w:rsidRPr="00021D75" w:rsidRDefault="00021D75" w:rsidP="00021D75">
      <w:pPr>
        <w:pStyle w:val="NoSpacing"/>
        <w:spacing w:line="276" w:lineRule="auto"/>
        <w:jc w:val="both"/>
        <w:rPr>
          <w:rFonts w:ascii="Book Antiqua" w:hAnsi="Book Antiqua"/>
          <w:u w:val="single"/>
        </w:rPr>
      </w:pPr>
    </w:p>
    <w:p w14:paraId="4CBFA195" w14:textId="77777777" w:rsidR="00021D75" w:rsidRPr="00021D75" w:rsidRDefault="00021D75" w:rsidP="00021D75">
      <w:pPr>
        <w:pStyle w:val="NoSpacing"/>
        <w:spacing w:line="276" w:lineRule="auto"/>
        <w:jc w:val="both"/>
        <w:rPr>
          <w:rFonts w:ascii="Book Antiqua" w:hAnsi="Book Antiqua"/>
        </w:rPr>
      </w:pPr>
      <w:r w:rsidRPr="00021D75">
        <w:rPr>
          <w:rFonts w:ascii="Book Antiqua" w:hAnsi="Book Antiqua"/>
        </w:rPr>
        <w:t>Government of India in association with Japan developed a Model Solar Power Project at Neemrana, Rajasthan using cutting edge Japanese technology. The Model Solar Power Project is conceived as the first Smart Micro-Grid project in India, to demonstrate the integration of solar power with industrial diesel generator sets (as the backup facility).The Model Solar Power Project consists of the deve</w:t>
      </w:r>
      <w:r w:rsidR="00A97EC5">
        <w:rPr>
          <w:rFonts w:ascii="Book Antiqua" w:hAnsi="Book Antiqua"/>
        </w:rPr>
        <w:t>lopment of 6 MW Solar PV and 2.00</w:t>
      </w:r>
      <w:r w:rsidRPr="00021D75">
        <w:rPr>
          <w:rFonts w:ascii="Book Antiqua" w:hAnsi="Book Antiqua"/>
        </w:rPr>
        <w:t xml:space="preserve"> MW Diesel Generator Set integrated with a Smart Micro Grid feeding power to industrial consumers in Neemrana Industrial Park.</w:t>
      </w:r>
    </w:p>
    <w:p w14:paraId="6EA6A5F2" w14:textId="77777777" w:rsidR="00021D75" w:rsidRPr="00021D75" w:rsidRDefault="00021D75" w:rsidP="00021D75">
      <w:pPr>
        <w:pStyle w:val="NoSpacing"/>
        <w:spacing w:line="276" w:lineRule="auto"/>
        <w:jc w:val="both"/>
        <w:rPr>
          <w:rFonts w:ascii="Book Antiqua" w:hAnsi="Book Antiqua"/>
        </w:rPr>
      </w:pPr>
    </w:p>
    <w:p w14:paraId="0A39266F"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PROJECT OBJECTIVES</w:t>
      </w:r>
    </w:p>
    <w:p w14:paraId="4D842AFE" w14:textId="77777777" w:rsidR="00021D75" w:rsidRPr="00021D75" w:rsidRDefault="00021D75" w:rsidP="00021D75">
      <w:pPr>
        <w:pStyle w:val="NoSpacing"/>
        <w:spacing w:line="276" w:lineRule="auto"/>
        <w:jc w:val="both"/>
        <w:rPr>
          <w:rFonts w:ascii="Book Antiqua" w:hAnsi="Book Antiqua"/>
        </w:rPr>
      </w:pPr>
    </w:p>
    <w:p w14:paraId="627234BA" w14:textId="77777777" w:rsidR="00021D75" w:rsidRPr="00021D75" w:rsidRDefault="00021D75" w:rsidP="00625A6D">
      <w:pPr>
        <w:pStyle w:val="NoSpacing"/>
        <w:spacing w:line="276" w:lineRule="auto"/>
        <w:jc w:val="both"/>
        <w:rPr>
          <w:rFonts w:ascii="Book Antiqua" w:hAnsi="Book Antiqua"/>
        </w:rPr>
      </w:pPr>
      <w:r w:rsidRPr="00021D75">
        <w:rPr>
          <w:rFonts w:ascii="Book Antiqua" w:hAnsi="Book Antiqua"/>
        </w:rPr>
        <w:t xml:space="preserve">The objectives of the project include: </w:t>
      </w:r>
    </w:p>
    <w:p w14:paraId="525DB755" w14:textId="77777777" w:rsidR="00021D75" w:rsidRPr="00021D75" w:rsidRDefault="00021D75" w:rsidP="00021D75">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 xml:space="preserve">Demonstrating the implementation of an integrated solar and smart grid project; </w:t>
      </w:r>
    </w:p>
    <w:p w14:paraId="704F2A11" w14:textId="77777777" w:rsidR="00021D75" w:rsidRPr="00021D75" w:rsidRDefault="00021D75" w:rsidP="00021D75">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 xml:space="preserve">Encourage the use of sustainable, carbon neutral and efficient energy mechanisms; </w:t>
      </w:r>
    </w:p>
    <w:p w14:paraId="280DC77D" w14:textId="77777777" w:rsidR="00021D75" w:rsidRPr="00021D75" w:rsidRDefault="00021D75" w:rsidP="00021D75">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 xml:space="preserve">Wide dissemination of the technology and its performance in India. </w:t>
      </w:r>
    </w:p>
    <w:p w14:paraId="33AABCE2" w14:textId="77777777" w:rsidR="00021D75" w:rsidRPr="00021D75" w:rsidRDefault="00021D75" w:rsidP="00021D75">
      <w:pPr>
        <w:pStyle w:val="NoSpacing"/>
        <w:spacing w:line="276" w:lineRule="auto"/>
        <w:jc w:val="both"/>
        <w:rPr>
          <w:rFonts w:ascii="Book Antiqua" w:hAnsi="Book Antiqua"/>
        </w:rPr>
      </w:pPr>
    </w:p>
    <w:p w14:paraId="381D05F7" w14:textId="77777777" w:rsidR="00021D75" w:rsidRPr="00021D75" w:rsidRDefault="00021D75" w:rsidP="00021D75">
      <w:pPr>
        <w:pStyle w:val="NoSpacing"/>
        <w:spacing w:line="276" w:lineRule="auto"/>
        <w:jc w:val="both"/>
        <w:rPr>
          <w:rFonts w:ascii="Book Antiqua" w:hAnsi="Book Antiqua"/>
        </w:rPr>
      </w:pPr>
      <w:r w:rsidRPr="00021D75">
        <w:rPr>
          <w:rFonts w:ascii="Book Antiqua" w:hAnsi="Book Antiqua"/>
        </w:rPr>
        <w:t>The project would not only produce green power but also save on carbon dioxide emissions by reducing diesel consumption while incorporating cutting edge technology from Japan. The success of the project is also expected to promote the manufacture of solar panels and other equipment facilities in India.</w:t>
      </w:r>
    </w:p>
    <w:p w14:paraId="4C7AA2BB" w14:textId="77777777" w:rsidR="00021D75" w:rsidRPr="00021D75" w:rsidRDefault="00021D75" w:rsidP="00021D75">
      <w:pPr>
        <w:pStyle w:val="NoSpacing"/>
        <w:spacing w:line="276" w:lineRule="auto"/>
        <w:jc w:val="both"/>
        <w:rPr>
          <w:rFonts w:ascii="Book Antiqua" w:hAnsi="Book Antiqua"/>
        </w:rPr>
      </w:pPr>
    </w:p>
    <w:p w14:paraId="17C1BD26"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 xml:space="preserve">JOB DESCRIPTION </w:t>
      </w:r>
    </w:p>
    <w:p w14:paraId="7E820CC7" w14:textId="77777777" w:rsidR="00021D75" w:rsidRPr="00021D75" w:rsidRDefault="00021D75" w:rsidP="00021D75">
      <w:pPr>
        <w:pStyle w:val="NoSpacing"/>
        <w:spacing w:line="276" w:lineRule="auto"/>
        <w:jc w:val="both"/>
        <w:rPr>
          <w:rFonts w:ascii="Book Antiqua" w:hAnsi="Book Antiqua"/>
        </w:rPr>
      </w:pPr>
    </w:p>
    <w:p w14:paraId="5E31346A" w14:textId="77777777" w:rsidR="00021D75" w:rsidRPr="00021D75" w:rsidRDefault="00021D75" w:rsidP="00021D75">
      <w:pPr>
        <w:pStyle w:val="NoSpacing"/>
        <w:spacing w:line="276" w:lineRule="auto"/>
        <w:jc w:val="both"/>
        <w:rPr>
          <w:rFonts w:ascii="Book Antiqua" w:hAnsi="Book Antiqua"/>
        </w:rPr>
      </w:pPr>
      <w:r w:rsidRPr="00021D75">
        <w:rPr>
          <w:rFonts w:ascii="Book Antiqua" w:hAnsi="Book Antiqua"/>
        </w:rPr>
        <w:t>T</w:t>
      </w:r>
      <w:r w:rsidR="00AC6E06">
        <w:rPr>
          <w:rFonts w:ascii="Book Antiqua" w:hAnsi="Book Antiqua"/>
        </w:rPr>
        <w:t>he job requires supervision of 6</w:t>
      </w:r>
      <w:r w:rsidRPr="00021D75">
        <w:rPr>
          <w:rFonts w:ascii="Book Antiqua" w:hAnsi="Book Antiqua"/>
        </w:rPr>
        <w:t xml:space="preserve">MW Solar Power Plant </w:t>
      </w:r>
      <w:r w:rsidR="00E2310F">
        <w:rPr>
          <w:rFonts w:ascii="Book Antiqua" w:hAnsi="Book Antiqua"/>
        </w:rPr>
        <w:t xml:space="preserve">(5MW Solar Power Plant and 1MW Microgrid Solar Power Plant) </w:t>
      </w:r>
      <w:r w:rsidRPr="00021D75">
        <w:rPr>
          <w:rFonts w:ascii="Book Antiqua" w:hAnsi="Book Antiqua"/>
        </w:rPr>
        <w:t>located at Neemrana, Distt.-Alwar, Rajasthan for develop</w:t>
      </w:r>
      <w:r w:rsidR="00CC4562">
        <w:rPr>
          <w:rFonts w:ascii="Book Antiqua" w:hAnsi="Book Antiqua"/>
        </w:rPr>
        <w:t>ing</w:t>
      </w:r>
      <w:r w:rsidRPr="00021D75">
        <w:rPr>
          <w:rFonts w:ascii="Book Antiqua" w:hAnsi="Book Antiqua"/>
        </w:rPr>
        <w:t xml:space="preserve"> a standard long term operation and maintenance plan for sustainable running of the solar plant.</w:t>
      </w:r>
    </w:p>
    <w:p w14:paraId="20B4A5BE" w14:textId="77777777" w:rsidR="00021D75" w:rsidRPr="00021D75" w:rsidRDefault="00021D75" w:rsidP="00021D75">
      <w:pPr>
        <w:pStyle w:val="NoSpacing"/>
        <w:spacing w:line="276" w:lineRule="auto"/>
        <w:jc w:val="both"/>
        <w:rPr>
          <w:rFonts w:ascii="Book Antiqua" w:hAnsi="Book Antiqua"/>
        </w:rPr>
      </w:pPr>
    </w:p>
    <w:p w14:paraId="4D473EB1"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KEY RESPONSIBILITIES</w:t>
      </w:r>
    </w:p>
    <w:p w14:paraId="413CEFE1" w14:textId="77777777" w:rsidR="00595547" w:rsidRPr="00021D75" w:rsidRDefault="00595547" w:rsidP="00595547">
      <w:pPr>
        <w:pStyle w:val="NoSpacing"/>
        <w:spacing w:line="276" w:lineRule="auto"/>
        <w:jc w:val="both"/>
        <w:rPr>
          <w:rFonts w:ascii="Book Antiqua" w:hAnsi="Book Antiqua"/>
        </w:rPr>
      </w:pPr>
    </w:p>
    <w:p w14:paraId="59CB73F0" w14:textId="77777777" w:rsidR="002C7B59" w:rsidRPr="002C7B59" w:rsidRDefault="002C7B59" w:rsidP="002C7B59">
      <w:pPr>
        <w:pStyle w:val="NoSpacing"/>
        <w:numPr>
          <w:ilvl w:val="0"/>
          <w:numId w:val="8"/>
        </w:numPr>
        <w:spacing w:line="276" w:lineRule="auto"/>
        <w:ind w:left="360"/>
        <w:jc w:val="both"/>
        <w:rPr>
          <w:rFonts w:ascii="Book Antiqua" w:hAnsi="Book Antiqua"/>
        </w:rPr>
      </w:pPr>
      <w:r w:rsidRPr="00021D75">
        <w:rPr>
          <w:rFonts w:ascii="Book Antiqua" w:hAnsi="Book Antiqua"/>
        </w:rPr>
        <w:t>Provide technical direction &amp; support to O&amp;M teams during plant in operation.</w:t>
      </w:r>
    </w:p>
    <w:p w14:paraId="6D2B98EC" w14:textId="77777777" w:rsidR="00595547" w:rsidRPr="00021D75" w:rsidRDefault="00595547" w:rsidP="00595547">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Develop a standard long term operation and maintenance plan for sustainable running of the solar plant.</w:t>
      </w:r>
    </w:p>
    <w:p w14:paraId="3C9694AA" w14:textId="77777777" w:rsidR="00021D75" w:rsidRPr="00021D75" w:rsidRDefault="00021D75" w:rsidP="00021D75">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Performance monitoring of the solar plant.</w:t>
      </w:r>
    </w:p>
    <w:p w14:paraId="77D20C34" w14:textId="77777777" w:rsidR="00021D75" w:rsidRPr="00021D75" w:rsidRDefault="00421D02" w:rsidP="00021D75">
      <w:pPr>
        <w:pStyle w:val="NoSpacing"/>
        <w:spacing w:line="276" w:lineRule="auto"/>
        <w:ind w:left="360" w:hanging="360"/>
        <w:jc w:val="both"/>
        <w:rPr>
          <w:rFonts w:ascii="Book Antiqua" w:hAnsi="Book Antiqua"/>
        </w:rPr>
      </w:pPr>
      <w:r>
        <w:rPr>
          <w:rFonts w:ascii="Book Antiqua" w:hAnsi="Book Antiqua"/>
        </w:rPr>
        <w:t>•</w:t>
      </w:r>
      <w:r>
        <w:rPr>
          <w:rFonts w:ascii="Book Antiqua" w:hAnsi="Book Antiqua"/>
        </w:rPr>
        <w:tab/>
        <w:t>Review everyday checklists for compliance</w:t>
      </w:r>
      <w:r w:rsidR="00021D75" w:rsidRPr="00021D75">
        <w:rPr>
          <w:rFonts w:ascii="Book Antiqua" w:hAnsi="Book Antiqua"/>
        </w:rPr>
        <w:t>.</w:t>
      </w:r>
    </w:p>
    <w:p w14:paraId="502B2DE9" w14:textId="77777777" w:rsidR="00021D75" w:rsidRPr="00021D75" w:rsidRDefault="00021D75" w:rsidP="00021D75">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Daily inspection of complete solar plant.</w:t>
      </w:r>
    </w:p>
    <w:p w14:paraId="238D29C6" w14:textId="77777777" w:rsidR="00021D75" w:rsidRPr="00021D75" w:rsidRDefault="00021D75" w:rsidP="00021D75">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t>Send everyday generation report &amp; other plant related report</w:t>
      </w:r>
      <w:r w:rsidR="00421D02">
        <w:rPr>
          <w:rFonts w:ascii="Book Antiqua" w:hAnsi="Book Antiqua"/>
        </w:rPr>
        <w:t>s, issues</w:t>
      </w:r>
      <w:r w:rsidRPr="00021D75">
        <w:rPr>
          <w:rFonts w:ascii="Book Antiqua" w:hAnsi="Book Antiqua"/>
        </w:rPr>
        <w:t xml:space="preserve"> to head office.</w:t>
      </w:r>
    </w:p>
    <w:p w14:paraId="79885A82" w14:textId="77777777" w:rsidR="008D49CD" w:rsidRPr="008D49CD" w:rsidRDefault="00021D75" w:rsidP="002A7B9D">
      <w:pPr>
        <w:pStyle w:val="NoSpacing"/>
        <w:spacing w:line="276" w:lineRule="auto"/>
        <w:ind w:left="360" w:hanging="360"/>
        <w:jc w:val="both"/>
        <w:rPr>
          <w:rFonts w:ascii="Book Antiqua" w:hAnsi="Book Antiqua"/>
        </w:rPr>
      </w:pPr>
      <w:r w:rsidRPr="00021D75">
        <w:rPr>
          <w:rFonts w:ascii="Book Antiqua" w:hAnsi="Book Antiqua"/>
        </w:rPr>
        <w:t>•</w:t>
      </w:r>
      <w:r w:rsidRPr="00021D75">
        <w:rPr>
          <w:rFonts w:ascii="Book Antiqua" w:hAnsi="Book Antiqua"/>
        </w:rPr>
        <w:tab/>
      </w:r>
      <w:r w:rsidR="008D49CD" w:rsidRPr="008D49CD">
        <w:rPr>
          <w:rFonts w:ascii="Book Antiqua" w:hAnsi="Book Antiqua"/>
        </w:rPr>
        <w:t>Responsible for project management and monitoring of O&amp;M of the plant as per project execution plan.</w:t>
      </w:r>
    </w:p>
    <w:p w14:paraId="7F05154C"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Co-ordinate with EPC Contractor/Execution Agencies for smooth O&amp;M of work at site.</w:t>
      </w:r>
    </w:p>
    <w:p w14:paraId="010F105B"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 xml:space="preserve">Joint inspection of material receipts at site and certify the same. </w:t>
      </w:r>
    </w:p>
    <w:p w14:paraId="39F31D65"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 xml:space="preserve">Verify and certify running bills raised by EPC Contractor/Execution Agencies </w:t>
      </w:r>
      <w:r w:rsidR="002A7B9D">
        <w:rPr>
          <w:rFonts w:ascii="Book Antiqua" w:hAnsi="Book Antiqua"/>
        </w:rPr>
        <w:t>as per actual</w:t>
      </w:r>
      <w:r w:rsidRPr="008D49CD">
        <w:rPr>
          <w:rFonts w:ascii="Book Antiqua" w:hAnsi="Book Antiqua"/>
        </w:rPr>
        <w:t>.</w:t>
      </w:r>
    </w:p>
    <w:p w14:paraId="3EBB7738"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lastRenderedPageBreak/>
        <w:t>•</w:t>
      </w:r>
      <w:r w:rsidRPr="008D49CD">
        <w:rPr>
          <w:rFonts w:ascii="Book Antiqua" w:hAnsi="Book Antiqua"/>
        </w:rPr>
        <w:tab/>
        <w:t>Implementation of the industrial standards, quality, Health &amp; Safety Norms (HSE Guidelines).</w:t>
      </w:r>
    </w:p>
    <w:p w14:paraId="38D9883E"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Review of project planning, scheduling and monthly progress reports.</w:t>
      </w:r>
    </w:p>
    <w:p w14:paraId="0C4C97C1"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Conduct daily/weekly/monthly meeting at site with EPC Contractor/Execution Agencies to monitor O&amp;M, progress &amp; submission of site progress report to HO, i.e. overall site work monitoring.</w:t>
      </w:r>
    </w:p>
    <w:p w14:paraId="716689CC"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Co-ordinate/liaison with Government/local authorities as per requirement.</w:t>
      </w:r>
    </w:p>
    <w:p w14:paraId="05C14A47" w14:textId="77777777" w:rsidR="008D49CD" w:rsidRPr="008D49CD" w:rsidRDefault="008D49CD" w:rsidP="002A7B9D">
      <w:pPr>
        <w:pStyle w:val="NoSpacing"/>
        <w:spacing w:line="276" w:lineRule="auto"/>
        <w:ind w:left="360" w:hanging="360"/>
        <w:jc w:val="both"/>
        <w:rPr>
          <w:rFonts w:ascii="Book Antiqua" w:hAnsi="Book Antiqua"/>
        </w:rPr>
      </w:pPr>
      <w:r w:rsidRPr="008D49CD">
        <w:rPr>
          <w:rFonts w:ascii="Book Antiqua" w:hAnsi="Book Antiqua"/>
        </w:rPr>
        <w:t>•</w:t>
      </w:r>
      <w:r w:rsidRPr="008D49CD">
        <w:rPr>
          <w:rFonts w:ascii="Book Antiqua" w:hAnsi="Book Antiqua"/>
        </w:rPr>
        <w:tab/>
        <w:t>Responsible for execution of work as per Quali</w:t>
      </w:r>
      <w:r w:rsidR="002A7B9D">
        <w:rPr>
          <w:rFonts w:ascii="Book Antiqua" w:hAnsi="Book Antiqua"/>
        </w:rPr>
        <w:t>ty Control plan and Safety Plan and m</w:t>
      </w:r>
      <w:r w:rsidR="002A7B9D" w:rsidRPr="00021D75">
        <w:rPr>
          <w:rFonts w:ascii="Book Antiqua" w:hAnsi="Book Antiqua"/>
        </w:rPr>
        <w:t>aintain safety standards for solar power plant.</w:t>
      </w:r>
    </w:p>
    <w:p w14:paraId="634B404F"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Coordinate with civil engineers, mechanical/ Electrical engineers of Contractors to ensure project is delivered as per technical specification and compliance.</w:t>
      </w:r>
    </w:p>
    <w:p w14:paraId="58EF1195" w14:textId="77777777" w:rsidR="008D49CD" w:rsidRPr="008D49CD" w:rsidRDefault="008D49CD" w:rsidP="008D49CD">
      <w:pPr>
        <w:pStyle w:val="NoSpacing"/>
        <w:ind w:left="360" w:hanging="360"/>
        <w:jc w:val="both"/>
        <w:rPr>
          <w:rFonts w:ascii="Book Antiqua" w:hAnsi="Book Antiqua"/>
        </w:rPr>
      </w:pPr>
      <w:r w:rsidRPr="008D49CD">
        <w:rPr>
          <w:rFonts w:ascii="Book Antiqua" w:hAnsi="Book Antiqua"/>
        </w:rPr>
        <w:t>•</w:t>
      </w:r>
      <w:r w:rsidRPr="008D49CD">
        <w:rPr>
          <w:rFonts w:ascii="Book Antiqua" w:hAnsi="Book Antiqua"/>
        </w:rPr>
        <w:tab/>
        <w:t>Responsible for verifying quality of electrical equipment like PV module, invertor, transformer, HT/LT Panels, cables/conductors, Balance of plant equipment etc.</w:t>
      </w:r>
    </w:p>
    <w:p w14:paraId="668256C5" w14:textId="77777777" w:rsidR="008D49CD" w:rsidRPr="00021D75" w:rsidRDefault="008D49CD" w:rsidP="008D49CD">
      <w:pPr>
        <w:pStyle w:val="NoSpacing"/>
        <w:spacing w:line="276" w:lineRule="auto"/>
        <w:ind w:left="360" w:hanging="360"/>
        <w:jc w:val="both"/>
        <w:rPr>
          <w:rFonts w:ascii="Book Antiqua" w:hAnsi="Book Antiqua"/>
        </w:rPr>
      </w:pPr>
      <w:r w:rsidRPr="008D49CD">
        <w:rPr>
          <w:rFonts w:ascii="Book Antiqua" w:hAnsi="Book Antiqua"/>
        </w:rPr>
        <w:t>•</w:t>
      </w:r>
      <w:r w:rsidRPr="008D49CD">
        <w:rPr>
          <w:rFonts w:ascii="Book Antiqua" w:hAnsi="Book Antiqua"/>
        </w:rPr>
        <w:tab/>
        <w:t>Verify compliance of solar panels, inverters and balance of system equipment with applicable specifications and accredited testing lab reports.</w:t>
      </w:r>
    </w:p>
    <w:p w14:paraId="3147B502" w14:textId="77777777" w:rsidR="002C7B59" w:rsidRDefault="002C7B59" w:rsidP="00021D75">
      <w:pPr>
        <w:pStyle w:val="NoSpacing"/>
        <w:spacing w:line="276" w:lineRule="auto"/>
        <w:jc w:val="both"/>
        <w:rPr>
          <w:rFonts w:ascii="Book Antiqua" w:hAnsi="Book Antiqua"/>
          <w:b/>
          <w:u w:val="single"/>
        </w:rPr>
      </w:pPr>
    </w:p>
    <w:p w14:paraId="26F7E7B8"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MINIMUM REQUIREMENTS</w:t>
      </w:r>
    </w:p>
    <w:p w14:paraId="0F813718" w14:textId="77777777" w:rsidR="00021D75" w:rsidRPr="00021D75" w:rsidRDefault="00021D75" w:rsidP="00021D75">
      <w:pPr>
        <w:pStyle w:val="NoSpacing"/>
        <w:spacing w:line="276" w:lineRule="auto"/>
        <w:jc w:val="both"/>
        <w:rPr>
          <w:rFonts w:ascii="Book Antiqua" w:hAnsi="Book Antiqua"/>
          <w:sz w:val="20"/>
        </w:rPr>
      </w:pPr>
    </w:p>
    <w:p w14:paraId="6B2B3E80" w14:textId="77777777" w:rsidR="00021D75" w:rsidRPr="00021D75" w:rsidRDefault="00021D75" w:rsidP="00021D75">
      <w:pPr>
        <w:pStyle w:val="NoSpacing"/>
        <w:numPr>
          <w:ilvl w:val="0"/>
          <w:numId w:val="1"/>
        </w:numPr>
        <w:spacing w:line="276" w:lineRule="auto"/>
        <w:jc w:val="both"/>
        <w:rPr>
          <w:rFonts w:ascii="Book Antiqua" w:hAnsi="Book Antiqua"/>
          <w:b/>
        </w:rPr>
      </w:pPr>
      <w:r w:rsidRPr="00021D75">
        <w:rPr>
          <w:rFonts w:ascii="Book Antiqua" w:hAnsi="Book Antiqua"/>
          <w:b/>
        </w:rPr>
        <w:t xml:space="preserve">Nationality: </w:t>
      </w:r>
      <w:r w:rsidRPr="00021D75">
        <w:rPr>
          <w:rFonts w:ascii="Book Antiqua" w:hAnsi="Book Antiqua"/>
        </w:rPr>
        <w:t>Candidate from Indian nationality only.</w:t>
      </w:r>
    </w:p>
    <w:p w14:paraId="7509A9D6" w14:textId="77777777" w:rsidR="00021D75" w:rsidRPr="00021D75" w:rsidRDefault="00021D75" w:rsidP="00021D75">
      <w:pPr>
        <w:pStyle w:val="NoSpacing"/>
        <w:spacing w:line="276" w:lineRule="auto"/>
        <w:jc w:val="both"/>
        <w:rPr>
          <w:rFonts w:ascii="Book Antiqua" w:hAnsi="Book Antiqua"/>
          <w:sz w:val="20"/>
        </w:rPr>
      </w:pPr>
    </w:p>
    <w:p w14:paraId="0EC561F8" w14:textId="5BD360AA" w:rsidR="00021D75" w:rsidRDefault="00021D75" w:rsidP="00021D75">
      <w:pPr>
        <w:pStyle w:val="NoSpacing"/>
        <w:numPr>
          <w:ilvl w:val="0"/>
          <w:numId w:val="1"/>
        </w:numPr>
        <w:spacing w:line="276" w:lineRule="auto"/>
        <w:jc w:val="both"/>
        <w:rPr>
          <w:rFonts w:ascii="Book Antiqua" w:hAnsi="Book Antiqua"/>
        </w:rPr>
      </w:pPr>
      <w:r w:rsidRPr="00021D75">
        <w:rPr>
          <w:rFonts w:ascii="Book Antiqua" w:hAnsi="Book Antiqua"/>
          <w:b/>
        </w:rPr>
        <w:t>Preferable Age:</w:t>
      </w:r>
      <w:r>
        <w:rPr>
          <w:rFonts w:ascii="Book Antiqua" w:hAnsi="Book Antiqua"/>
          <w:b/>
        </w:rPr>
        <w:t xml:space="preserve"> </w:t>
      </w:r>
      <w:r w:rsidRPr="00021D75">
        <w:rPr>
          <w:rFonts w:ascii="Book Antiqua" w:hAnsi="Book Antiqua"/>
        </w:rPr>
        <w:t>Candidate shal</w:t>
      </w:r>
      <w:r w:rsidR="0052720C">
        <w:rPr>
          <w:rFonts w:ascii="Book Antiqua" w:hAnsi="Book Antiqua"/>
        </w:rPr>
        <w:t>l be below 35</w:t>
      </w:r>
      <w:r w:rsidRPr="00021D75">
        <w:rPr>
          <w:rFonts w:ascii="Book Antiqua" w:hAnsi="Book Antiqua"/>
        </w:rPr>
        <w:t xml:space="preserve"> years of age; person must be in good health. </w:t>
      </w:r>
    </w:p>
    <w:p w14:paraId="454C17DF" w14:textId="77777777" w:rsidR="00021D75" w:rsidRPr="00021D75" w:rsidRDefault="00021D75" w:rsidP="00021D75">
      <w:pPr>
        <w:pStyle w:val="NoSpacing"/>
        <w:spacing w:line="276" w:lineRule="auto"/>
        <w:ind w:left="360"/>
        <w:jc w:val="both"/>
        <w:rPr>
          <w:rFonts w:ascii="Book Antiqua" w:hAnsi="Book Antiqua"/>
          <w:sz w:val="20"/>
        </w:rPr>
      </w:pPr>
    </w:p>
    <w:p w14:paraId="133CA95F" w14:textId="77777777" w:rsidR="00021D75" w:rsidRDefault="00021D75" w:rsidP="00021D75">
      <w:pPr>
        <w:pStyle w:val="NoSpacing"/>
        <w:numPr>
          <w:ilvl w:val="0"/>
          <w:numId w:val="1"/>
        </w:numPr>
        <w:spacing w:line="276" w:lineRule="auto"/>
        <w:jc w:val="both"/>
        <w:rPr>
          <w:rFonts w:ascii="Book Antiqua" w:hAnsi="Book Antiqua"/>
        </w:rPr>
      </w:pPr>
      <w:r w:rsidRPr="00021D75">
        <w:rPr>
          <w:rFonts w:ascii="Book Antiqua" w:hAnsi="Book Antiqua"/>
          <w:b/>
        </w:rPr>
        <w:t>Academic Qualification:</w:t>
      </w:r>
      <w:r>
        <w:rPr>
          <w:rFonts w:ascii="Book Antiqua" w:hAnsi="Book Antiqua"/>
          <w:b/>
        </w:rPr>
        <w:t xml:space="preserve"> </w:t>
      </w:r>
      <w:r w:rsidRPr="00021D75">
        <w:rPr>
          <w:rFonts w:ascii="Book Antiqua" w:hAnsi="Book Antiqua"/>
        </w:rPr>
        <w:tab/>
        <w:t>Should have profe</w:t>
      </w:r>
      <w:r w:rsidR="008D49CD">
        <w:rPr>
          <w:rFonts w:ascii="Book Antiqua" w:hAnsi="Book Antiqua"/>
        </w:rPr>
        <w:t>ssional qualification of B.E. or B.Tech.</w:t>
      </w:r>
      <w:r w:rsidRPr="00021D75">
        <w:rPr>
          <w:rFonts w:ascii="Book Antiqua" w:hAnsi="Book Antiqua"/>
        </w:rPr>
        <w:t xml:space="preserve"> in Electrical Engineering.</w:t>
      </w:r>
    </w:p>
    <w:p w14:paraId="193A4F72" w14:textId="77777777" w:rsidR="00021D75" w:rsidRPr="00021D75" w:rsidRDefault="00021D75" w:rsidP="00021D75">
      <w:pPr>
        <w:pStyle w:val="NoSpacing"/>
        <w:spacing w:line="276" w:lineRule="auto"/>
        <w:ind w:left="360"/>
        <w:jc w:val="both"/>
        <w:rPr>
          <w:rFonts w:ascii="Book Antiqua" w:hAnsi="Book Antiqua"/>
          <w:sz w:val="20"/>
        </w:rPr>
      </w:pPr>
    </w:p>
    <w:p w14:paraId="6D068926" w14:textId="6EF0697C" w:rsidR="002A4FA8" w:rsidRDefault="00021D75" w:rsidP="002A4FA8">
      <w:pPr>
        <w:pStyle w:val="NoSpacing"/>
        <w:numPr>
          <w:ilvl w:val="0"/>
          <w:numId w:val="1"/>
        </w:numPr>
        <w:spacing w:line="276" w:lineRule="auto"/>
        <w:jc w:val="both"/>
        <w:rPr>
          <w:rFonts w:ascii="Book Antiqua" w:hAnsi="Book Antiqua"/>
        </w:rPr>
      </w:pPr>
      <w:r w:rsidRPr="00021D75">
        <w:rPr>
          <w:rFonts w:ascii="Book Antiqua" w:hAnsi="Book Antiqua"/>
          <w:b/>
        </w:rPr>
        <w:t>Experience:</w:t>
      </w:r>
      <w:r>
        <w:rPr>
          <w:rFonts w:ascii="Book Antiqua" w:hAnsi="Book Antiqua"/>
          <w:b/>
        </w:rPr>
        <w:t xml:space="preserve"> </w:t>
      </w:r>
      <w:r w:rsidRPr="00021D75">
        <w:rPr>
          <w:rFonts w:ascii="Book Antiqua" w:hAnsi="Book Antiqua"/>
        </w:rPr>
        <w:t xml:space="preserve">Minimum </w:t>
      </w:r>
      <w:r w:rsidR="0052720C">
        <w:rPr>
          <w:rFonts w:ascii="Book Antiqua" w:hAnsi="Book Antiqua"/>
        </w:rPr>
        <w:t>5</w:t>
      </w:r>
      <w:r w:rsidRPr="00021D75">
        <w:rPr>
          <w:rFonts w:ascii="Book Antiqua" w:hAnsi="Book Antiqua"/>
        </w:rPr>
        <w:t xml:space="preserve"> years of experience in Operation &amp; Maintenance in 5MW or above Solar Power Plant.</w:t>
      </w:r>
    </w:p>
    <w:p w14:paraId="2EC8749C" w14:textId="77777777" w:rsidR="0097542E" w:rsidRPr="002A4FA8" w:rsidRDefault="0097542E" w:rsidP="0097542E">
      <w:pPr>
        <w:pStyle w:val="NoSpacing"/>
        <w:spacing w:line="276" w:lineRule="auto"/>
        <w:jc w:val="both"/>
        <w:rPr>
          <w:rFonts w:ascii="Book Antiqua" w:hAnsi="Book Antiqua"/>
        </w:rPr>
      </w:pPr>
    </w:p>
    <w:p w14:paraId="5B2E5D9C" w14:textId="77777777" w:rsidR="002A4FA8" w:rsidRPr="00021D75" w:rsidRDefault="002A4FA8" w:rsidP="002A4FA8">
      <w:pPr>
        <w:pStyle w:val="NoSpacing"/>
        <w:numPr>
          <w:ilvl w:val="0"/>
          <w:numId w:val="1"/>
        </w:numPr>
        <w:spacing w:line="276" w:lineRule="auto"/>
        <w:jc w:val="both"/>
        <w:rPr>
          <w:rFonts w:ascii="Book Antiqua" w:hAnsi="Book Antiqua"/>
        </w:rPr>
      </w:pPr>
      <w:r w:rsidRPr="00021D75">
        <w:rPr>
          <w:rFonts w:ascii="Book Antiqua" w:hAnsi="Book Antiqua"/>
        </w:rPr>
        <w:t>The candidate should have not been convicted in court of law in India or abroad</w:t>
      </w:r>
      <w:r>
        <w:rPr>
          <w:rFonts w:ascii="Book Antiqua" w:hAnsi="Book Antiqua"/>
        </w:rPr>
        <w:t>.</w:t>
      </w:r>
    </w:p>
    <w:p w14:paraId="1CCA1AD1" w14:textId="77777777" w:rsidR="00021D75" w:rsidRPr="00021D75" w:rsidRDefault="00021D75" w:rsidP="00021D75">
      <w:pPr>
        <w:pStyle w:val="NoSpacing"/>
        <w:spacing w:line="276" w:lineRule="auto"/>
        <w:jc w:val="both"/>
        <w:rPr>
          <w:rFonts w:ascii="Book Antiqua" w:hAnsi="Book Antiqua"/>
        </w:rPr>
      </w:pPr>
    </w:p>
    <w:p w14:paraId="1073820B"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DESIGNATION, REPORTING &amp; JOB LOCATION</w:t>
      </w:r>
    </w:p>
    <w:p w14:paraId="3A50A9BA" w14:textId="77777777" w:rsidR="00021D75" w:rsidRPr="00021D75" w:rsidRDefault="00021D75" w:rsidP="00021D75">
      <w:pPr>
        <w:pStyle w:val="NoSpacing"/>
        <w:spacing w:line="276" w:lineRule="auto"/>
        <w:jc w:val="both"/>
        <w:rPr>
          <w:rFonts w:ascii="Book Antiqua" w:hAnsi="Book Antiqua"/>
        </w:rPr>
      </w:pPr>
    </w:p>
    <w:p w14:paraId="438C1438" w14:textId="77777777" w:rsidR="00021D75" w:rsidRPr="00021D75" w:rsidRDefault="00021D75" w:rsidP="00021D75">
      <w:pPr>
        <w:pStyle w:val="NoSpacing"/>
        <w:spacing w:line="276" w:lineRule="auto"/>
        <w:jc w:val="both"/>
        <w:rPr>
          <w:rFonts w:ascii="Book Antiqua" w:hAnsi="Book Antiqua"/>
        </w:rPr>
      </w:pPr>
      <w:r w:rsidRPr="00021D75">
        <w:rPr>
          <w:rFonts w:ascii="Book Antiqua" w:hAnsi="Book Antiqua"/>
        </w:rPr>
        <w:t>The designation shall be “</w:t>
      </w:r>
      <w:r w:rsidR="008D49CD">
        <w:rPr>
          <w:rFonts w:ascii="Book Antiqua" w:hAnsi="Book Antiqua"/>
          <w:b/>
        </w:rPr>
        <w:t>Plant Engineer</w:t>
      </w:r>
      <w:r w:rsidRPr="00021D75">
        <w:rPr>
          <w:rFonts w:ascii="Book Antiqua" w:hAnsi="Book Antiqua"/>
        </w:rPr>
        <w:t>” and the reporting will be to the CEO &amp; Managing Director and Senior Officer, DMICDC</w:t>
      </w:r>
      <w:r w:rsidR="00790355">
        <w:rPr>
          <w:rFonts w:ascii="Book Antiqua" w:hAnsi="Book Antiqua"/>
        </w:rPr>
        <w:t xml:space="preserve"> </w:t>
      </w:r>
      <w:r w:rsidR="00790355" w:rsidRPr="00021D75">
        <w:rPr>
          <w:rFonts w:ascii="Book Antiqua" w:hAnsi="Book Antiqua"/>
        </w:rPr>
        <w:t>Neemrana Solar Power Company</w:t>
      </w:r>
      <w:r w:rsidRPr="00021D75">
        <w:rPr>
          <w:rFonts w:ascii="Book Antiqua" w:hAnsi="Book Antiqua"/>
        </w:rPr>
        <w:t xml:space="preserve"> </w:t>
      </w:r>
      <w:r w:rsidR="00E70510">
        <w:rPr>
          <w:rFonts w:ascii="Book Antiqua" w:hAnsi="Book Antiqua"/>
        </w:rPr>
        <w:t>Ltd. The job location will be at</w:t>
      </w:r>
      <w:r w:rsidRPr="00021D75">
        <w:rPr>
          <w:rFonts w:ascii="Book Antiqua" w:hAnsi="Book Antiqua"/>
        </w:rPr>
        <w:t xml:space="preserve"> Neemrana, Distt.-Alwar, Rajasthan.</w:t>
      </w:r>
    </w:p>
    <w:p w14:paraId="6FF08567" w14:textId="77777777" w:rsidR="00021D75" w:rsidRPr="00021D75" w:rsidRDefault="00021D75" w:rsidP="00021D75">
      <w:pPr>
        <w:pStyle w:val="NoSpacing"/>
        <w:spacing w:line="276" w:lineRule="auto"/>
        <w:jc w:val="both"/>
        <w:rPr>
          <w:rFonts w:ascii="Book Antiqua" w:hAnsi="Book Antiqua"/>
        </w:rPr>
      </w:pPr>
    </w:p>
    <w:p w14:paraId="793AB12F"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SALARY</w:t>
      </w:r>
    </w:p>
    <w:p w14:paraId="5BAC4026" w14:textId="77777777" w:rsidR="00021D75" w:rsidRPr="00021D75" w:rsidRDefault="00021D75" w:rsidP="00021D75">
      <w:pPr>
        <w:pStyle w:val="NoSpacing"/>
        <w:spacing w:line="276" w:lineRule="auto"/>
        <w:jc w:val="both"/>
        <w:rPr>
          <w:rFonts w:ascii="Book Antiqua" w:hAnsi="Book Antiqua"/>
          <w:sz w:val="16"/>
        </w:rPr>
      </w:pPr>
    </w:p>
    <w:p w14:paraId="18BCF6B3" w14:textId="5A26667F" w:rsidR="00021D75" w:rsidRPr="0052720C" w:rsidRDefault="002A4FA8" w:rsidP="005B53E0">
      <w:pPr>
        <w:pStyle w:val="NoSpacing"/>
        <w:numPr>
          <w:ilvl w:val="0"/>
          <w:numId w:val="2"/>
        </w:numPr>
        <w:spacing w:line="276" w:lineRule="auto"/>
        <w:ind w:left="360"/>
        <w:jc w:val="both"/>
        <w:rPr>
          <w:rFonts w:ascii="Book Antiqua" w:hAnsi="Book Antiqua"/>
          <w:sz w:val="20"/>
        </w:rPr>
      </w:pPr>
      <w:r w:rsidRPr="0052720C">
        <w:rPr>
          <w:rFonts w:ascii="Book Antiqua" w:hAnsi="Book Antiqua"/>
        </w:rPr>
        <w:t>As per industry norms and may vary</w:t>
      </w:r>
      <w:r w:rsidR="00021D75" w:rsidRPr="0052720C">
        <w:rPr>
          <w:rFonts w:ascii="Book Antiqua" w:hAnsi="Book Antiqua"/>
        </w:rPr>
        <w:t xml:space="preserve"> as per the qualification and experience.</w:t>
      </w:r>
      <w:r w:rsidR="00EF4F3A" w:rsidRPr="0052720C">
        <w:rPr>
          <w:rFonts w:ascii="Book Antiqua" w:hAnsi="Book Antiqua"/>
        </w:rPr>
        <w:t xml:space="preserve"> </w:t>
      </w:r>
    </w:p>
    <w:p w14:paraId="0E36FE71" w14:textId="77777777" w:rsidR="0052720C" w:rsidRPr="0052720C" w:rsidRDefault="0052720C" w:rsidP="0052720C">
      <w:pPr>
        <w:pStyle w:val="NoSpacing"/>
        <w:spacing w:line="276" w:lineRule="auto"/>
        <w:ind w:left="360"/>
        <w:jc w:val="both"/>
        <w:rPr>
          <w:rFonts w:ascii="Book Antiqua" w:hAnsi="Book Antiqua"/>
          <w:sz w:val="20"/>
        </w:rPr>
      </w:pPr>
    </w:p>
    <w:p w14:paraId="50EA5D0C" w14:textId="6ECBE288" w:rsidR="00021D75" w:rsidRPr="0052720C"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NUMBER OF VACANCIES</w:t>
      </w:r>
    </w:p>
    <w:p w14:paraId="4A00823B" w14:textId="77777777" w:rsidR="00021D75" w:rsidRPr="00021D75" w:rsidRDefault="00021D75" w:rsidP="00021D75">
      <w:pPr>
        <w:pStyle w:val="NoSpacing"/>
        <w:numPr>
          <w:ilvl w:val="0"/>
          <w:numId w:val="6"/>
        </w:numPr>
        <w:spacing w:line="276" w:lineRule="auto"/>
        <w:ind w:left="360" w:hanging="360"/>
        <w:jc w:val="both"/>
        <w:rPr>
          <w:rFonts w:ascii="Book Antiqua" w:hAnsi="Book Antiqua"/>
        </w:rPr>
      </w:pPr>
      <w:r w:rsidRPr="00021D75">
        <w:rPr>
          <w:rFonts w:ascii="Book Antiqua" w:hAnsi="Book Antiqua"/>
        </w:rPr>
        <w:t>One (01) position only.</w:t>
      </w:r>
    </w:p>
    <w:p w14:paraId="1090E85B" w14:textId="77777777" w:rsidR="00021D75" w:rsidRPr="00021D75" w:rsidRDefault="00021D75" w:rsidP="00021D75">
      <w:pPr>
        <w:pStyle w:val="NoSpacing"/>
        <w:spacing w:line="276" w:lineRule="auto"/>
        <w:jc w:val="both"/>
        <w:rPr>
          <w:rFonts w:ascii="Book Antiqua" w:hAnsi="Book Antiqua"/>
          <w:sz w:val="20"/>
        </w:rPr>
      </w:pPr>
    </w:p>
    <w:p w14:paraId="222E9326" w14:textId="77777777" w:rsidR="002A7B9D" w:rsidRDefault="002A7B9D" w:rsidP="00021D75">
      <w:pPr>
        <w:pStyle w:val="NoSpacing"/>
        <w:spacing w:line="276" w:lineRule="auto"/>
        <w:jc w:val="both"/>
        <w:rPr>
          <w:rFonts w:ascii="Book Antiqua" w:hAnsi="Book Antiqua"/>
          <w:b/>
          <w:u w:val="single"/>
        </w:rPr>
      </w:pPr>
    </w:p>
    <w:p w14:paraId="6FCFD319" w14:textId="77777777" w:rsidR="002A7B9D" w:rsidRDefault="002A7B9D" w:rsidP="00021D75">
      <w:pPr>
        <w:pStyle w:val="NoSpacing"/>
        <w:spacing w:line="276" w:lineRule="auto"/>
        <w:jc w:val="both"/>
        <w:rPr>
          <w:rFonts w:ascii="Book Antiqua" w:hAnsi="Book Antiqua"/>
          <w:b/>
          <w:u w:val="single"/>
        </w:rPr>
      </w:pPr>
    </w:p>
    <w:p w14:paraId="12E24C10"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NUMBER OF WORKING DAYS</w:t>
      </w:r>
    </w:p>
    <w:p w14:paraId="0E8CBD89" w14:textId="77777777" w:rsidR="00021D75" w:rsidRPr="00021D75" w:rsidRDefault="00021D75" w:rsidP="00021D75">
      <w:pPr>
        <w:pStyle w:val="NoSpacing"/>
        <w:spacing w:line="276" w:lineRule="auto"/>
        <w:jc w:val="both"/>
        <w:rPr>
          <w:rFonts w:ascii="Book Antiqua" w:hAnsi="Book Antiqua"/>
        </w:rPr>
      </w:pPr>
    </w:p>
    <w:p w14:paraId="484FDB54" w14:textId="77777777" w:rsidR="00021D75" w:rsidRPr="00021D75" w:rsidRDefault="00021D75" w:rsidP="00021D75">
      <w:pPr>
        <w:pStyle w:val="NoSpacing"/>
        <w:numPr>
          <w:ilvl w:val="0"/>
          <w:numId w:val="6"/>
        </w:numPr>
        <w:spacing w:line="276" w:lineRule="auto"/>
        <w:ind w:left="360" w:hanging="360"/>
        <w:jc w:val="both"/>
        <w:rPr>
          <w:rFonts w:ascii="Book Antiqua" w:hAnsi="Book Antiqua"/>
        </w:rPr>
      </w:pPr>
      <w:r w:rsidRPr="00021D75">
        <w:rPr>
          <w:rFonts w:ascii="Book Antiqua" w:hAnsi="Book Antiqua"/>
        </w:rPr>
        <w:t>6 days per week.</w:t>
      </w:r>
    </w:p>
    <w:p w14:paraId="3A9E05F3" w14:textId="77777777" w:rsidR="00021D75" w:rsidRPr="00021D75" w:rsidRDefault="00021D75" w:rsidP="00021D75">
      <w:pPr>
        <w:pStyle w:val="NoSpacing"/>
        <w:spacing w:line="276" w:lineRule="auto"/>
        <w:jc w:val="both"/>
        <w:rPr>
          <w:rFonts w:ascii="Book Antiqua" w:hAnsi="Book Antiqua"/>
        </w:rPr>
      </w:pPr>
    </w:p>
    <w:p w14:paraId="5B570C59"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lastRenderedPageBreak/>
        <w:t>HOW TO APPLY</w:t>
      </w:r>
    </w:p>
    <w:p w14:paraId="3581A0B4" w14:textId="77777777" w:rsidR="00021D75" w:rsidRPr="00021D75" w:rsidRDefault="00021D75" w:rsidP="00021D75">
      <w:pPr>
        <w:pStyle w:val="NoSpacing"/>
        <w:spacing w:line="276" w:lineRule="auto"/>
        <w:jc w:val="both"/>
        <w:rPr>
          <w:rFonts w:ascii="Book Antiqua" w:hAnsi="Book Antiqua"/>
        </w:rPr>
      </w:pPr>
    </w:p>
    <w:p w14:paraId="48FEE239" w14:textId="4143EDC2" w:rsidR="00021D75" w:rsidRPr="00021D75" w:rsidRDefault="00021D75" w:rsidP="00021D75">
      <w:pPr>
        <w:pStyle w:val="NoSpacing"/>
        <w:spacing w:line="276" w:lineRule="auto"/>
        <w:jc w:val="both"/>
        <w:rPr>
          <w:rFonts w:ascii="Book Antiqua" w:hAnsi="Book Antiqua"/>
        </w:rPr>
      </w:pPr>
      <w:r w:rsidRPr="00021D75">
        <w:rPr>
          <w:rFonts w:ascii="Book Antiqua" w:hAnsi="Book Antiqua"/>
        </w:rPr>
        <w:t>Duly filled application form along with the resumes may be sent by post at the following address and it should reach this office o</w:t>
      </w:r>
      <w:r w:rsidR="00EF4F3A">
        <w:rPr>
          <w:rFonts w:ascii="Book Antiqua" w:hAnsi="Book Antiqua"/>
        </w:rPr>
        <w:t xml:space="preserve">n or before </w:t>
      </w:r>
      <w:r w:rsidR="00EF4F3A" w:rsidRPr="00C72A81">
        <w:rPr>
          <w:rFonts w:ascii="Book Antiqua" w:hAnsi="Book Antiqua"/>
          <w:b/>
        </w:rPr>
        <w:t>17:00 HRS</w:t>
      </w:r>
      <w:r w:rsidR="00EF4F3A">
        <w:rPr>
          <w:rFonts w:ascii="Book Antiqua" w:hAnsi="Book Antiqua"/>
        </w:rPr>
        <w:t xml:space="preserve"> on date </w:t>
      </w:r>
      <w:r w:rsidR="0052720C">
        <w:rPr>
          <w:rFonts w:ascii="Book Antiqua" w:hAnsi="Book Antiqua"/>
          <w:b/>
        </w:rPr>
        <w:t>29</w:t>
      </w:r>
      <w:r w:rsidR="00EF4F3A" w:rsidRPr="00C72A81">
        <w:rPr>
          <w:rFonts w:ascii="Book Antiqua" w:hAnsi="Book Antiqua"/>
          <w:b/>
          <w:vertAlign w:val="superscript"/>
        </w:rPr>
        <w:t>th</w:t>
      </w:r>
      <w:r w:rsidR="008D49CD">
        <w:rPr>
          <w:rFonts w:ascii="Book Antiqua" w:hAnsi="Book Antiqua"/>
          <w:b/>
        </w:rPr>
        <w:t xml:space="preserve"> December</w:t>
      </w:r>
      <w:r w:rsidR="00E475A2" w:rsidRPr="00C72A81">
        <w:rPr>
          <w:rFonts w:ascii="Book Antiqua" w:hAnsi="Book Antiqua"/>
          <w:b/>
        </w:rPr>
        <w:t xml:space="preserve"> 201</w:t>
      </w:r>
      <w:r w:rsidR="008D49CD">
        <w:rPr>
          <w:rFonts w:ascii="Book Antiqua" w:hAnsi="Book Antiqua"/>
          <w:b/>
        </w:rPr>
        <w:t>7</w:t>
      </w:r>
      <w:r w:rsidRPr="00021D75">
        <w:rPr>
          <w:rFonts w:ascii="Book Antiqua" w:hAnsi="Book Antiqua"/>
        </w:rPr>
        <w:t>.</w:t>
      </w:r>
    </w:p>
    <w:p w14:paraId="75396D76" w14:textId="77777777" w:rsidR="00021D75" w:rsidRPr="00021D75" w:rsidRDefault="00021D75" w:rsidP="00021D75">
      <w:pPr>
        <w:pStyle w:val="NoSpacing"/>
        <w:spacing w:line="276" w:lineRule="auto"/>
        <w:jc w:val="both"/>
        <w:rPr>
          <w:rFonts w:ascii="Book Antiqua" w:hAnsi="Book Antiqua"/>
          <w:sz w:val="20"/>
        </w:rPr>
      </w:pPr>
    </w:p>
    <w:p w14:paraId="37293005" w14:textId="77777777" w:rsidR="00021D75" w:rsidRPr="00021D75" w:rsidRDefault="00021D75" w:rsidP="00021D75">
      <w:pPr>
        <w:pStyle w:val="NoSpacing"/>
        <w:spacing w:line="276" w:lineRule="auto"/>
        <w:ind w:left="720"/>
        <w:jc w:val="both"/>
        <w:rPr>
          <w:rFonts w:ascii="Book Antiqua" w:hAnsi="Book Antiqua"/>
          <w:b/>
        </w:rPr>
      </w:pPr>
      <w:r w:rsidRPr="00021D75">
        <w:rPr>
          <w:rFonts w:ascii="Book Antiqua" w:hAnsi="Book Antiqua"/>
          <w:b/>
        </w:rPr>
        <w:t>DMICDC Neemrana Solar Power Company Limited</w:t>
      </w:r>
    </w:p>
    <w:p w14:paraId="4223F5E0" w14:textId="77777777" w:rsidR="00021D75" w:rsidRPr="00021D75" w:rsidRDefault="00021D75" w:rsidP="00021D75">
      <w:pPr>
        <w:pStyle w:val="NoSpacing"/>
        <w:spacing w:line="276" w:lineRule="auto"/>
        <w:ind w:left="720"/>
        <w:jc w:val="both"/>
        <w:rPr>
          <w:rFonts w:ascii="Book Antiqua" w:hAnsi="Book Antiqua"/>
          <w:b/>
        </w:rPr>
      </w:pPr>
      <w:r w:rsidRPr="00021D75">
        <w:rPr>
          <w:rFonts w:ascii="Book Antiqua" w:hAnsi="Book Antiqua"/>
          <w:b/>
        </w:rPr>
        <w:t xml:space="preserve">Room No. 341-B, 3rd Floor, Hotel Ashok, Diplomatic Enclave, </w:t>
      </w:r>
    </w:p>
    <w:p w14:paraId="789C65D8" w14:textId="77777777" w:rsidR="00021D75" w:rsidRPr="00021D75" w:rsidRDefault="00021D75" w:rsidP="00021D75">
      <w:pPr>
        <w:pStyle w:val="NoSpacing"/>
        <w:spacing w:line="276" w:lineRule="auto"/>
        <w:ind w:left="720"/>
        <w:jc w:val="both"/>
        <w:rPr>
          <w:rFonts w:ascii="Book Antiqua" w:hAnsi="Book Antiqua"/>
          <w:b/>
        </w:rPr>
      </w:pPr>
      <w:r w:rsidRPr="00021D75">
        <w:rPr>
          <w:rFonts w:ascii="Book Antiqua" w:hAnsi="Book Antiqua"/>
          <w:b/>
        </w:rPr>
        <w:t>50 B Chanakyapuri, New Delhi – 110 021.</w:t>
      </w:r>
    </w:p>
    <w:p w14:paraId="22FBF6A6" w14:textId="77777777" w:rsidR="00021D75" w:rsidRPr="00021D75" w:rsidRDefault="00021D75" w:rsidP="00021D75">
      <w:pPr>
        <w:pStyle w:val="NoSpacing"/>
        <w:spacing w:line="276" w:lineRule="auto"/>
        <w:ind w:left="720"/>
        <w:jc w:val="both"/>
        <w:rPr>
          <w:rFonts w:ascii="Book Antiqua" w:hAnsi="Book Antiqua"/>
          <w:b/>
        </w:rPr>
      </w:pPr>
      <w:r w:rsidRPr="00021D75">
        <w:rPr>
          <w:rFonts w:ascii="Book Antiqua" w:hAnsi="Book Antiqua"/>
          <w:b/>
        </w:rPr>
        <w:t>Tel No: 011-2611 8884-8, Fax: 011-2611 8889</w:t>
      </w:r>
    </w:p>
    <w:p w14:paraId="3731F66D" w14:textId="77777777" w:rsidR="00021D75" w:rsidRPr="00021D75" w:rsidRDefault="00021D75" w:rsidP="00021D75">
      <w:pPr>
        <w:pStyle w:val="NoSpacing"/>
        <w:spacing w:line="276" w:lineRule="auto"/>
        <w:ind w:left="720"/>
        <w:jc w:val="both"/>
        <w:rPr>
          <w:rFonts w:ascii="Book Antiqua" w:hAnsi="Book Antiqua"/>
          <w:b/>
        </w:rPr>
      </w:pPr>
      <w:r w:rsidRPr="00021D75">
        <w:rPr>
          <w:rFonts w:ascii="Book Antiqua" w:hAnsi="Book Antiqua"/>
          <w:b/>
        </w:rPr>
        <w:t xml:space="preserve">Email: </w:t>
      </w:r>
      <w:hyperlink r:id="rId5" w:history="1">
        <w:r w:rsidR="00624B98" w:rsidRPr="00624B98">
          <w:rPr>
            <w:rStyle w:val="Hyperlink"/>
            <w:rFonts w:ascii="Book Antiqua" w:hAnsi="Book Antiqua"/>
            <w:b/>
            <w:color w:val="auto"/>
            <w:u w:val="none"/>
          </w:rPr>
          <w:t>contactus@dmicdc.com</w:t>
        </w:r>
      </w:hyperlink>
      <w:r w:rsidR="00624B98">
        <w:rPr>
          <w:rFonts w:ascii="Book Antiqua" w:hAnsi="Book Antiqua"/>
          <w:b/>
        </w:rPr>
        <w:t xml:space="preserve">, </w:t>
      </w:r>
      <w:r w:rsidR="00624B98" w:rsidRPr="00624B98">
        <w:rPr>
          <w:rFonts w:ascii="Times New Roman" w:hAnsi="Times New Roman" w:cs="Times New Roman"/>
          <w:b/>
        </w:rPr>
        <w:t>jobs@dmicdc.com</w:t>
      </w:r>
    </w:p>
    <w:p w14:paraId="12C78F50" w14:textId="77777777" w:rsidR="00021D75" w:rsidRPr="00021D75" w:rsidRDefault="00021D75" w:rsidP="00021D75">
      <w:pPr>
        <w:pStyle w:val="NoSpacing"/>
        <w:spacing w:line="276" w:lineRule="auto"/>
        <w:jc w:val="both"/>
        <w:rPr>
          <w:rFonts w:ascii="Book Antiqua" w:hAnsi="Book Antiqua"/>
        </w:rPr>
      </w:pPr>
    </w:p>
    <w:p w14:paraId="0CD1B021" w14:textId="77777777" w:rsidR="00021D75" w:rsidRPr="00021D75" w:rsidRDefault="00021D75" w:rsidP="00021D75">
      <w:pPr>
        <w:pStyle w:val="NoSpacing"/>
        <w:spacing w:line="276" w:lineRule="auto"/>
        <w:jc w:val="both"/>
        <w:rPr>
          <w:rFonts w:ascii="Book Antiqua" w:hAnsi="Book Antiqua"/>
        </w:rPr>
      </w:pPr>
      <w:r w:rsidRPr="00021D75">
        <w:rPr>
          <w:rFonts w:ascii="Book Antiqua" w:hAnsi="Book Antiqua"/>
        </w:rPr>
        <w:t>The educational/ experience certificates need not be enclosed along with the application. The same will be called from the shortlisted candidates only.</w:t>
      </w:r>
    </w:p>
    <w:p w14:paraId="635EA113" w14:textId="77777777" w:rsidR="00021D75" w:rsidRPr="00021D75" w:rsidRDefault="00021D75" w:rsidP="00021D75">
      <w:pPr>
        <w:pStyle w:val="NoSpacing"/>
        <w:spacing w:line="276" w:lineRule="auto"/>
        <w:jc w:val="both"/>
        <w:rPr>
          <w:rFonts w:ascii="Book Antiqua" w:hAnsi="Book Antiqua"/>
        </w:rPr>
      </w:pPr>
    </w:p>
    <w:p w14:paraId="405653DB"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SELECTION PROCESS</w:t>
      </w:r>
    </w:p>
    <w:p w14:paraId="4ADBDF5C" w14:textId="77777777" w:rsidR="00021D75" w:rsidRPr="00021D75" w:rsidRDefault="00021D75" w:rsidP="00021D75">
      <w:pPr>
        <w:pStyle w:val="NoSpacing"/>
        <w:spacing w:line="276" w:lineRule="auto"/>
        <w:jc w:val="both"/>
        <w:rPr>
          <w:rFonts w:ascii="Book Antiqua" w:hAnsi="Book Antiqua"/>
        </w:rPr>
      </w:pPr>
    </w:p>
    <w:p w14:paraId="7014AE5A" w14:textId="77777777" w:rsidR="00021D75" w:rsidRPr="00021D75" w:rsidRDefault="00021D75" w:rsidP="00021D75">
      <w:pPr>
        <w:pStyle w:val="NoSpacing"/>
        <w:numPr>
          <w:ilvl w:val="0"/>
          <w:numId w:val="6"/>
        </w:numPr>
        <w:spacing w:line="276" w:lineRule="auto"/>
        <w:ind w:left="360" w:hanging="360"/>
        <w:jc w:val="both"/>
        <w:rPr>
          <w:rFonts w:ascii="Book Antiqua" w:hAnsi="Book Antiqua"/>
        </w:rPr>
      </w:pPr>
      <w:r w:rsidRPr="00021D75">
        <w:rPr>
          <w:rFonts w:ascii="Book Antiqua" w:hAnsi="Book Antiqua"/>
        </w:rPr>
        <w:t xml:space="preserve">The qualified incumbents may be taken on contract basis. In case of contractual engagement the initial term shall be of one year which would be renewed further at the discretion of the management. </w:t>
      </w:r>
    </w:p>
    <w:p w14:paraId="64719C0B" w14:textId="77777777" w:rsidR="00021D75" w:rsidRPr="00021D75" w:rsidRDefault="00021D75" w:rsidP="00021D75">
      <w:pPr>
        <w:pStyle w:val="NoSpacing"/>
        <w:spacing w:line="276" w:lineRule="auto"/>
        <w:ind w:left="360" w:hanging="360"/>
        <w:jc w:val="both"/>
        <w:rPr>
          <w:rFonts w:ascii="Book Antiqua" w:hAnsi="Book Antiqua"/>
          <w:sz w:val="20"/>
        </w:rPr>
      </w:pPr>
    </w:p>
    <w:p w14:paraId="757C3AD1" w14:textId="77777777" w:rsidR="00021D75" w:rsidRPr="00021D75" w:rsidRDefault="00021D75" w:rsidP="00021D75">
      <w:pPr>
        <w:pStyle w:val="NoSpacing"/>
        <w:numPr>
          <w:ilvl w:val="0"/>
          <w:numId w:val="6"/>
        </w:numPr>
        <w:spacing w:line="276" w:lineRule="auto"/>
        <w:ind w:left="360" w:hanging="360"/>
        <w:jc w:val="both"/>
        <w:rPr>
          <w:rFonts w:ascii="Book Antiqua" w:hAnsi="Book Antiqua"/>
        </w:rPr>
      </w:pPr>
      <w:r w:rsidRPr="00021D75">
        <w:rPr>
          <w:rFonts w:ascii="Book Antiqua" w:hAnsi="Book Antiqua"/>
        </w:rPr>
        <w:t xml:space="preserve">A Selection Committee will be constituted to short list, interview and recommend the candidate. </w:t>
      </w:r>
    </w:p>
    <w:p w14:paraId="39E9688D" w14:textId="77777777" w:rsidR="00021D75" w:rsidRPr="00021D75" w:rsidRDefault="00021D75" w:rsidP="00021D75">
      <w:pPr>
        <w:pStyle w:val="NoSpacing"/>
        <w:tabs>
          <w:tab w:val="left" w:pos="960"/>
        </w:tabs>
        <w:spacing w:line="276" w:lineRule="auto"/>
        <w:jc w:val="both"/>
        <w:rPr>
          <w:rFonts w:ascii="Book Antiqua" w:hAnsi="Book Antiqua"/>
          <w:b/>
        </w:rPr>
      </w:pPr>
      <w:r w:rsidRPr="00021D75">
        <w:rPr>
          <w:rFonts w:ascii="Book Antiqua" w:hAnsi="Book Antiqua"/>
          <w:b/>
        </w:rPr>
        <w:tab/>
      </w:r>
    </w:p>
    <w:p w14:paraId="4A5CB02E" w14:textId="77777777" w:rsidR="00021D75" w:rsidRPr="00021D75" w:rsidRDefault="00021D75" w:rsidP="00021D75">
      <w:pPr>
        <w:pStyle w:val="NoSpacing"/>
        <w:spacing w:line="276" w:lineRule="auto"/>
        <w:jc w:val="both"/>
        <w:rPr>
          <w:rFonts w:ascii="Book Antiqua" w:hAnsi="Book Antiqua"/>
          <w:b/>
          <w:u w:val="single"/>
        </w:rPr>
      </w:pPr>
      <w:r w:rsidRPr="00021D75">
        <w:rPr>
          <w:rFonts w:ascii="Book Antiqua" w:hAnsi="Book Antiqua"/>
          <w:b/>
          <w:u w:val="single"/>
        </w:rPr>
        <w:t>DISCLAIMER</w:t>
      </w:r>
    </w:p>
    <w:p w14:paraId="60DFAF13" w14:textId="77777777" w:rsidR="00021D75" w:rsidRPr="00021D75" w:rsidRDefault="00021D75" w:rsidP="00021D75">
      <w:pPr>
        <w:pStyle w:val="NoSpacing"/>
        <w:spacing w:line="276" w:lineRule="auto"/>
        <w:jc w:val="both"/>
        <w:rPr>
          <w:rFonts w:ascii="Book Antiqua" w:hAnsi="Book Antiqua"/>
          <w:b/>
        </w:rPr>
      </w:pPr>
    </w:p>
    <w:p w14:paraId="004C47FE" w14:textId="23930FD0" w:rsidR="00D567C5" w:rsidRPr="00021D75" w:rsidRDefault="00021D75" w:rsidP="00021D75">
      <w:pPr>
        <w:pStyle w:val="NoSpacing"/>
        <w:spacing w:line="276" w:lineRule="auto"/>
        <w:jc w:val="both"/>
        <w:rPr>
          <w:rFonts w:ascii="Book Antiqua" w:hAnsi="Book Antiqua"/>
        </w:rPr>
      </w:pPr>
      <w:r w:rsidRPr="00021D75">
        <w:rPr>
          <w:rFonts w:ascii="Book Antiqua" w:hAnsi="Book Antiqua"/>
        </w:rPr>
        <w:t>This is not a Government job as DMICDC Neemrana Solar Power Company Limited is not</w:t>
      </w:r>
      <w:r w:rsidR="0052720C">
        <w:rPr>
          <w:rFonts w:ascii="Book Antiqua" w:hAnsi="Book Antiqua"/>
        </w:rPr>
        <w:t xml:space="preserve"> a Government Company.  </w:t>
      </w:r>
      <w:bookmarkStart w:id="0" w:name="_GoBack"/>
      <w:bookmarkEnd w:id="0"/>
    </w:p>
    <w:sectPr w:rsidR="00D567C5" w:rsidRPr="00021D75" w:rsidSect="00021D75">
      <w:pgSz w:w="12240" w:h="15840"/>
      <w:pgMar w:top="99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4470"/>
    <w:multiLevelType w:val="hybridMultilevel"/>
    <w:tmpl w:val="6340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01ECF"/>
    <w:multiLevelType w:val="hybridMultilevel"/>
    <w:tmpl w:val="1632C9B2"/>
    <w:lvl w:ilvl="0" w:tplc="EB56F882">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15D69"/>
    <w:multiLevelType w:val="hybridMultilevel"/>
    <w:tmpl w:val="C2E0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7A2764"/>
    <w:multiLevelType w:val="hybridMultilevel"/>
    <w:tmpl w:val="DE620FF8"/>
    <w:lvl w:ilvl="0" w:tplc="EB56F882">
      <w:numFmt w:val="bullet"/>
      <w:lvlText w:val="•"/>
      <w:lvlJc w:val="left"/>
      <w:pPr>
        <w:ind w:left="1440" w:hanging="72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F65D1A"/>
    <w:multiLevelType w:val="hybridMultilevel"/>
    <w:tmpl w:val="BEDA6766"/>
    <w:lvl w:ilvl="0" w:tplc="EB56F882">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72307D"/>
    <w:multiLevelType w:val="hybridMultilevel"/>
    <w:tmpl w:val="3DA8B7F0"/>
    <w:lvl w:ilvl="0" w:tplc="2B88839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84707E5"/>
    <w:multiLevelType w:val="hybridMultilevel"/>
    <w:tmpl w:val="2E42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4B6693"/>
    <w:multiLevelType w:val="hybridMultilevel"/>
    <w:tmpl w:val="B942B22E"/>
    <w:lvl w:ilvl="0" w:tplc="EB56F882">
      <w:numFmt w:val="bullet"/>
      <w:lvlText w:val="•"/>
      <w:lvlJc w:val="left"/>
      <w:pPr>
        <w:ind w:left="1080" w:hanging="72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4"/>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F0"/>
    <w:rsid w:val="00021D75"/>
    <w:rsid w:val="00055F09"/>
    <w:rsid w:val="000E3A5C"/>
    <w:rsid w:val="0011278A"/>
    <w:rsid w:val="002A4FA8"/>
    <w:rsid w:val="002A705F"/>
    <w:rsid w:val="002A7B9D"/>
    <w:rsid w:val="002C7B59"/>
    <w:rsid w:val="002F2F12"/>
    <w:rsid w:val="002F72D3"/>
    <w:rsid w:val="00421D02"/>
    <w:rsid w:val="0046464A"/>
    <w:rsid w:val="0052720C"/>
    <w:rsid w:val="00595547"/>
    <w:rsid w:val="00624B98"/>
    <w:rsid w:val="00625A6D"/>
    <w:rsid w:val="00790355"/>
    <w:rsid w:val="008212C3"/>
    <w:rsid w:val="0083170D"/>
    <w:rsid w:val="008D49CD"/>
    <w:rsid w:val="0097542E"/>
    <w:rsid w:val="00A42D83"/>
    <w:rsid w:val="00A97EC5"/>
    <w:rsid w:val="00AC6E06"/>
    <w:rsid w:val="00C72A81"/>
    <w:rsid w:val="00CC4562"/>
    <w:rsid w:val="00D567C5"/>
    <w:rsid w:val="00DB7CDA"/>
    <w:rsid w:val="00E16DC8"/>
    <w:rsid w:val="00E2310F"/>
    <w:rsid w:val="00E475A2"/>
    <w:rsid w:val="00E70510"/>
    <w:rsid w:val="00E942F0"/>
    <w:rsid w:val="00EF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27C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1D75"/>
    <w:pPr>
      <w:spacing w:after="0" w:line="240" w:lineRule="auto"/>
    </w:pPr>
  </w:style>
  <w:style w:type="paragraph" w:styleId="ListParagraph">
    <w:name w:val="List Paragraph"/>
    <w:basedOn w:val="Normal"/>
    <w:uiPriority w:val="34"/>
    <w:qFormat/>
    <w:rsid w:val="00021D75"/>
    <w:pPr>
      <w:ind w:left="720"/>
      <w:contextualSpacing/>
    </w:pPr>
  </w:style>
  <w:style w:type="character" w:styleId="Hyperlink">
    <w:name w:val="Hyperlink"/>
    <w:basedOn w:val="DefaultParagraphFont"/>
    <w:uiPriority w:val="99"/>
    <w:unhideWhenUsed/>
    <w:rsid w:val="00624B98"/>
    <w:rPr>
      <w:color w:val="0000FF" w:themeColor="hyperlink"/>
      <w:u w:val="single"/>
    </w:rPr>
  </w:style>
  <w:style w:type="paragraph" w:styleId="BalloonText">
    <w:name w:val="Balloon Text"/>
    <w:basedOn w:val="Normal"/>
    <w:link w:val="BalloonTextChar"/>
    <w:uiPriority w:val="99"/>
    <w:semiHidden/>
    <w:unhideWhenUsed/>
    <w:rsid w:val="00E16D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ontactus@dmicdc.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797</Words>
  <Characters>4547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DMICDC-11</dc:creator>
  <cp:keywords/>
  <dc:description/>
  <cp:lastModifiedBy>Microsoft Office User</cp:lastModifiedBy>
  <cp:revision>46</cp:revision>
  <cp:lastPrinted>2015-10-23T11:33:00Z</cp:lastPrinted>
  <dcterms:created xsi:type="dcterms:W3CDTF">2015-10-08T06:23:00Z</dcterms:created>
  <dcterms:modified xsi:type="dcterms:W3CDTF">2017-12-07T10:26:00Z</dcterms:modified>
</cp:coreProperties>
</file>